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E2B9C" w14:textId="77777777" w:rsidR="00495808" w:rsidRDefault="00495808" w:rsidP="00495808">
      <w:pPr>
        <w:jc w:val="center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44"/>
          <w:szCs w:val="44"/>
        </w:rPr>
        <w:t>增值税数电发票开具流程</w:t>
      </w:r>
    </w:p>
    <w:p w14:paraId="503BFE26" w14:textId="77777777" w:rsidR="00495808" w:rsidRDefault="00495808" w:rsidP="00495808">
      <w:pPr>
        <w:numPr>
          <w:ilvl w:val="0"/>
          <w:numId w:val="1"/>
        </w:numPr>
        <w:ind w:firstLineChars="200" w:firstLine="641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/>
          <w:b/>
          <w:sz w:val="32"/>
          <w:szCs w:val="32"/>
        </w:rPr>
        <w:t>手机微信扫码</w:t>
      </w:r>
    </w:p>
    <w:p w14:paraId="2891E906" w14:textId="6373D8B0" w:rsidR="00495808" w:rsidRDefault="008775B0" w:rsidP="00495808">
      <w:pPr>
        <w:jc w:val="center"/>
        <w:rPr>
          <w:rFonts w:ascii="华文楷体" w:eastAsia="华文楷体" w:hAnsi="华文楷体"/>
          <w:b/>
          <w:sz w:val="32"/>
          <w:szCs w:val="32"/>
        </w:rPr>
      </w:pPr>
      <w:r>
        <w:rPr>
          <w:noProof/>
        </w:rPr>
        <w:drawing>
          <wp:inline distT="0" distB="0" distL="0" distR="0" wp14:anchorId="7230313C" wp14:editId="3D1B82C0">
            <wp:extent cx="1638300" cy="1657350"/>
            <wp:effectExtent l="0" t="0" r="0" b="0"/>
            <wp:docPr id="6773814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55045" w14:textId="77777777" w:rsidR="00495808" w:rsidRDefault="00495808" w:rsidP="00495808">
      <w:pPr>
        <w:numPr>
          <w:ilvl w:val="0"/>
          <w:numId w:val="1"/>
        </w:numPr>
        <w:ind w:firstLineChars="200" w:firstLine="641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>抬头类型：据实选择企业或个人/非企业性单位</w:t>
      </w:r>
    </w:p>
    <w:p w14:paraId="6105064F" w14:textId="77777777" w:rsidR="00495808" w:rsidRDefault="00495808" w:rsidP="00495808">
      <w:pPr>
        <w:numPr>
          <w:ilvl w:val="0"/>
          <w:numId w:val="1"/>
        </w:numPr>
        <w:ind w:firstLineChars="200" w:firstLine="641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>抬头名称：抬头类型如为企业，则输入关键字，选中对应单位可自动生成企业税号，如未生成需手动输入；抬头类型如为个人/非企业性单位，则按照提示填写。</w:t>
      </w:r>
    </w:p>
    <w:p w14:paraId="18CFFB17" w14:textId="77777777" w:rsidR="00495808" w:rsidRDefault="00495808" w:rsidP="00495808">
      <w:pPr>
        <w:numPr>
          <w:ilvl w:val="0"/>
          <w:numId w:val="1"/>
        </w:numPr>
        <w:ind w:firstLineChars="200" w:firstLine="641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>选填项：如需在发票备注栏显示开户行及账号，可点击下拉列表选中。</w:t>
      </w:r>
    </w:p>
    <w:p w14:paraId="7DE05FFE" w14:textId="77777777" w:rsidR="00495808" w:rsidRDefault="00495808" w:rsidP="00495808">
      <w:pPr>
        <w:numPr>
          <w:ilvl w:val="0"/>
          <w:numId w:val="1"/>
        </w:numPr>
        <w:ind w:firstLineChars="200" w:firstLine="641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>填写手机号码、电子邮箱</w:t>
      </w:r>
    </w:p>
    <w:p w14:paraId="23CF8DC9" w14:textId="77777777" w:rsidR="00495808" w:rsidRDefault="00495808" w:rsidP="00495808">
      <w:pPr>
        <w:numPr>
          <w:ilvl w:val="0"/>
          <w:numId w:val="1"/>
        </w:numPr>
        <w:ind w:firstLineChars="200" w:firstLine="641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>消费金额、项目名称无需填写</w:t>
      </w:r>
    </w:p>
    <w:p w14:paraId="6C7F0AE5" w14:textId="77777777" w:rsidR="00495808" w:rsidRDefault="00495808" w:rsidP="00495808">
      <w:pPr>
        <w:numPr>
          <w:ilvl w:val="0"/>
          <w:numId w:val="1"/>
        </w:numPr>
        <w:ind w:firstLineChars="200" w:firstLine="641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>其他信息：如需备注其他信息，可点击下拉列表填写</w:t>
      </w:r>
    </w:p>
    <w:p w14:paraId="60D1D9D7" w14:textId="77777777" w:rsidR="00495808" w:rsidRDefault="00495808" w:rsidP="00495808">
      <w:pPr>
        <w:numPr>
          <w:ilvl w:val="0"/>
          <w:numId w:val="1"/>
        </w:numPr>
        <w:ind w:firstLineChars="200" w:firstLine="641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>点击申请开票</w:t>
      </w:r>
    </w:p>
    <w:p w14:paraId="6D9F079C" w14:textId="77777777" w:rsidR="00495808" w:rsidRDefault="00495808" w:rsidP="00495808">
      <w:pPr>
        <w:rPr>
          <w:rFonts w:ascii="华文楷体" w:eastAsia="华文楷体" w:hAnsi="华文楷体"/>
          <w:b/>
          <w:sz w:val="30"/>
          <w:szCs w:val="30"/>
        </w:rPr>
      </w:pPr>
    </w:p>
    <w:p w14:paraId="08F3EB34" w14:textId="77777777" w:rsidR="00495808" w:rsidRPr="00C218CE" w:rsidRDefault="00495808" w:rsidP="00495808">
      <w:pPr>
        <w:rPr>
          <w:rFonts w:ascii="华文楷体" w:eastAsia="华文楷体" w:hAnsi="华文楷体"/>
          <w:b/>
          <w:i/>
          <w:iCs/>
          <w:sz w:val="30"/>
          <w:szCs w:val="30"/>
          <w:u w:val="single"/>
        </w:rPr>
      </w:pPr>
      <w:r>
        <w:rPr>
          <w:rFonts w:ascii="华文楷体" w:eastAsia="华文楷体" w:hAnsi="华文楷体" w:hint="eastAsia"/>
          <w:b/>
          <w:i/>
          <w:iCs/>
          <w:sz w:val="30"/>
          <w:szCs w:val="30"/>
          <w:u w:val="single"/>
        </w:rPr>
        <w:t>温馨提示：由于月末税费清算，每月25日之后，未到款的收入不再开具增值税发票，请各位老师、同学们合理安排时间。谢谢！</w:t>
      </w:r>
    </w:p>
    <w:p w14:paraId="2FFCF790" w14:textId="77777777" w:rsidR="004907A6" w:rsidRDefault="004907A6"/>
    <w:sectPr w:rsidR="004907A6" w:rsidSect="00FA4C07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4063E" w14:textId="77777777" w:rsidR="00FA4C07" w:rsidRDefault="00FA4C07" w:rsidP="00495808">
      <w:r>
        <w:separator/>
      </w:r>
    </w:p>
  </w:endnote>
  <w:endnote w:type="continuationSeparator" w:id="0">
    <w:p w14:paraId="22C926EF" w14:textId="77777777" w:rsidR="00FA4C07" w:rsidRDefault="00FA4C07" w:rsidP="0049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565DA" w14:textId="77777777" w:rsidR="00FA4C07" w:rsidRDefault="00FA4C07" w:rsidP="00495808">
      <w:r>
        <w:separator/>
      </w:r>
    </w:p>
  </w:footnote>
  <w:footnote w:type="continuationSeparator" w:id="0">
    <w:p w14:paraId="6DBE2150" w14:textId="77777777" w:rsidR="00FA4C07" w:rsidRDefault="00FA4C07" w:rsidP="00495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D0AC5AC"/>
    <w:multiLevelType w:val="singleLevel"/>
    <w:tmpl w:val="FD0AC5AC"/>
    <w:lvl w:ilvl="0">
      <w:start w:val="1"/>
      <w:numFmt w:val="decimal"/>
      <w:suff w:val="nothing"/>
      <w:lvlText w:val="%1、"/>
      <w:lvlJc w:val="left"/>
    </w:lvl>
  </w:abstractNum>
  <w:num w:numId="1" w16cid:durableId="1357652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BB5"/>
    <w:rsid w:val="004907A6"/>
    <w:rsid w:val="00495808"/>
    <w:rsid w:val="007A45E9"/>
    <w:rsid w:val="008775B0"/>
    <w:rsid w:val="00B14BB5"/>
    <w:rsid w:val="00FA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A7F0957-8785-4862-B07A-60939235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8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80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58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58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58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 w</dc:creator>
  <cp:keywords/>
  <dc:description/>
  <cp:lastModifiedBy>zh w</cp:lastModifiedBy>
  <cp:revision>3</cp:revision>
  <dcterms:created xsi:type="dcterms:W3CDTF">2024-03-20T02:44:00Z</dcterms:created>
  <dcterms:modified xsi:type="dcterms:W3CDTF">2024-05-07T09:14:00Z</dcterms:modified>
</cp:coreProperties>
</file>